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D67C" w14:textId="7E64C9C6" w:rsidR="008A3276" w:rsidRPr="00F03AC9" w:rsidRDefault="008A3276" w:rsidP="008A3276">
      <w:pPr>
        <w:pStyle w:val="CalendarText0"/>
        <w:tabs>
          <w:tab w:val="left" w:pos="5899"/>
        </w:tabs>
        <w:jc w:val="center"/>
        <w:rPr>
          <w:rFonts w:ascii="Arial" w:hAnsi="Arial" w:cs="Arial"/>
          <w:sz w:val="28"/>
          <w:szCs w:val="28"/>
        </w:rPr>
      </w:pPr>
      <w:r w:rsidRPr="00F03AC9">
        <w:rPr>
          <w:rFonts w:ascii="Arial" w:hAnsi="Arial" w:cs="Arial"/>
          <w:sz w:val="28"/>
          <w:szCs w:val="28"/>
        </w:rPr>
        <w:t>Appointments are required; call 834-0141 to schedule</w:t>
      </w:r>
      <w:r>
        <w:rPr>
          <w:rFonts w:ascii="Arial" w:hAnsi="Arial" w:cs="Arial"/>
          <w:sz w:val="28"/>
          <w:szCs w:val="28"/>
        </w:rPr>
        <w:t>.</w:t>
      </w:r>
    </w:p>
    <w:p w14:paraId="1515495D" w14:textId="77777777" w:rsidR="008A3276" w:rsidRDefault="008A3276" w:rsidP="008A3276">
      <w:pPr>
        <w:jc w:val="center"/>
        <w:rPr>
          <w:rFonts w:ascii="Arial" w:hAnsi="Arial" w:cs="Arial"/>
          <w:sz w:val="28"/>
          <w:szCs w:val="28"/>
        </w:rPr>
      </w:pPr>
      <w:r w:rsidRPr="00F03AC9">
        <w:rPr>
          <w:rFonts w:ascii="Arial" w:hAnsi="Arial" w:cs="Arial"/>
          <w:sz w:val="28"/>
          <w:szCs w:val="28"/>
        </w:rPr>
        <w:t xml:space="preserve">Flea treatment can be purchased </w:t>
      </w:r>
      <w:r w:rsidRPr="00F03AC9">
        <w:rPr>
          <w:rFonts w:ascii="Arial" w:hAnsi="Arial" w:cs="Arial"/>
          <w:b/>
          <w:sz w:val="28"/>
          <w:szCs w:val="28"/>
        </w:rPr>
        <w:t xml:space="preserve">only </w:t>
      </w:r>
      <w:r w:rsidRPr="00F03AC9">
        <w:rPr>
          <w:rFonts w:ascii="Arial" w:hAnsi="Arial" w:cs="Arial"/>
          <w:sz w:val="28"/>
          <w:szCs w:val="28"/>
        </w:rPr>
        <w:t>on days marked ‘CLINIC’ between 10am-</w:t>
      </w:r>
      <w:r>
        <w:rPr>
          <w:rFonts w:ascii="Arial" w:hAnsi="Arial" w:cs="Arial"/>
          <w:sz w:val="28"/>
          <w:szCs w:val="28"/>
        </w:rPr>
        <w:t>3:30</w:t>
      </w:r>
      <w:r w:rsidRPr="00F03AC9">
        <w:rPr>
          <w:rFonts w:ascii="Arial" w:hAnsi="Arial" w:cs="Arial"/>
          <w:sz w:val="28"/>
          <w:szCs w:val="28"/>
        </w:rPr>
        <w:t>pm.</w:t>
      </w:r>
    </w:p>
    <w:p w14:paraId="6CAC20FE" w14:textId="77777777" w:rsidR="008A3276" w:rsidRDefault="008A3276" w:rsidP="008A3276">
      <w:pPr>
        <w:spacing w:after="0" w:line="240" w:lineRule="auto"/>
      </w:pPr>
    </w:p>
    <w:tbl>
      <w:tblPr>
        <w:tblStyle w:val="TableGridLight"/>
        <w:tblW w:w="4922" w:type="pct"/>
        <w:tblLook w:val="01E0" w:firstRow="1" w:lastRow="1" w:firstColumn="1" w:lastColumn="1" w:noHBand="0" w:noVBand="0"/>
      </w:tblPr>
      <w:tblGrid>
        <w:gridCol w:w="1821"/>
        <w:gridCol w:w="1821"/>
        <w:gridCol w:w="1823"/>
        <w:gridCol w:w="1820"/>
        <w:gridCol w:w="1823"/>
        <w:gridCol w:w="1820"/>
        <w:gridCol w:w="1820"/>
      </w:tblGrid>
      <w:tr w:rsidR="008A3276" w:rsidRPr="00F333D4" w14:paraId="4102201C" w14:textId="77777777" w:rsidTr="008A3276">
        <w:trPr>
          <w:trHeight w:val="85"/>
        </w:trPr>
        <w:tc>
          <w:tcPr>
            <w:tcW w:w="714" w:type="pct"/>
          </w:tcPr>
          <w:p w14:paraId="227A908F" w14:textId="77777777" w:rsidR="008A3276" w:rsidRPr="00F333D4" w:rsidRDefault="008A3276" w:rsidP="007D48DC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Sunday</w:t>
            </w:r>
          </w:p>
        </w:tc>
        <w:tc>
          <w:tcPr>
            <w:tcW w:w="714" w:type="pct"/>
          </w:tcPr>
          <w:p w14:paraId="53088129" w14:textId="77777777" w:rsidR="008A3276" w:rsidRPr="00F333D4" w:rsidRDefault="008A3276" w:rsidP="007D48DC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Monday</w:t>
            </w:r>
          </w:p>
        </w:tc>
        <w:tc>
          <w:tcPr>
            <w:tcW w:w="715" w:type="pct"/>
          </w:tcPr>
          <w:p w14:paraId="084FD91D" w14:textId="77777777" w:rsidR="008A3276" w:rsidRPr="00F333D4" w:rsidRDefault="008A3276" w:rsidP="007D48DC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Tuesday</w:t>
            </w:r>
          </w:p>
        </w:tc>
        <w:tc>
          <w:tcPr>
            <w:tcW w:w="714" w:type="pct"/>
          </w:tcPr>
          <w:p w14:paraId="7A48F17E" w14:textId="77777777" w:rsidR="008A3276" w:rsidRPr="00F333D4" w:rsidRDefault="008A3276" w:rsidP="007D48DC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Wednesday</w:t>
            </w:r>
          </w:p>
        </w:tc>
        <w:tc>
          <w:tcPr>
            <w:tcW w:w="715" w:type="pct"/>
          </w:tcPr>
          <w:p w14:paraId="5B65654F" w14:textId="77777777" w:rsidR="008A3276" w:rsidRPr="00F333D4" w:rsidRDefault="008A3276" w:rsidP="007D48DC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Thursday</w:t>
            </w:r>
          </w:p>
        </w:tc>
        <w:tc>
          <w:tcPr>
            <w:tcW w:w="714" w:type="pct"/>
          </w:tcPr>
          <w:p w14:paraId="5BEC6F53" w14:textId="77777777" w:rsidR="008A3276" w:rsidRPr="00F333D4" w:rsidRDefault="008A3276" w:rsidP="007D48DC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Friday</w:t>
            </w:r>
          </w:p>
        </w:tc>
        <w:tc>
          <w:tcPr>
            <w:tcW w:w="714" w:type="pct"/>
          </w:tcPr>
          <w:p w14:paraId="1877A503" w14:textId="77777777" w:rsidR="008A3276" w:rsidRPr="00F333D4" w:rsidRDefault="008A3276" w:rsidP="007D48DC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Saturday</w:t>
            </w:r>
          </w:p>
        </w:tc>
      </w:tr>
      <w:tr w:rsidR="008A3276" w:rsidRPr="00F333D4" w14:paraId="5514469A" w14:textId="77777777" w:rsidTr="008A3276">
        <w:trPr>
          <w:trHeight w:val="286"/>
        </w:trPr>
        <w:tc>
          <w:tcPr>
            <w:tcW w:w="714" w:type="pct"/>
          </w:tcPr>
          <w:p w14:paraId="0996989C" w14:textId="77777777" w:rsidR="008A3276" w:rsidRPr="00F333D4" w:rsidRDefault="008A3276" w:rsidP="007D48DC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</w:tcPr>
          <w:p w14:paraId="71694241" w14:textId="77777777" w:rsidR="008A3276" w:rsidRPr="00F333D4" w:rsidRDefault="008A3276" w:rsidP="007D48DC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5" w:type="pct"/>
          </w:tcPr>
          <w:p w14:paraId="6E1FB08C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0C4CB4B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28B7CD65" w14:textId="77777777" w:rsidR="008A3276" w:rsidRPr="00303947" w:rsidRDefault="008A3276" w:rsidP="007D48DC">
            <w:pPr>
              <w:pStyle w:val="CalendarText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</w:tc>
        <w:tc>
          <w:tcPr>
            <w:tcW w:w="714" w:type="pct"/>
          </w:tcPr>
          <w:p w14:paraId="2E4F6AAB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  <w:szCs w:val="24"/>
              </w:rPr>
              <w:t>2</w:t>
            </w:r>
          </w:p>
          <w:p w14:paraId="37BBE6D5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3E934282" w14:textId="77777777" w:rsidR="008A3276" w:rsidRPr="00F333D4" w:rsidRDefault="008A3276" w:rsidP="007D48DC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</w:tc>
        <w:tc>
          <w:tcPr>
            <w:tcW w:w="715" w:type="pct"/>
          </w:tcPr>
          <w:p w14:paraId="326B59DB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B62FE39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7FBFBE79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79FB2C21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3D8D7B7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0D84659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40F8705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2BB979F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71B46934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3134E3CF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8A3276" w:rsidRPr="00F333D4" w14:paraId="2CAE54FC" w14:textId="77777777" w:rsidTr="008A3276">
        <w:trPr>
          <w:trHeight w:val="1178"/>
        </w:trPr>
        <w:tc>
          <w:tcPr>
            <w:tcW w:w="714" w:type="pct"/>
          </w:tcPr>
          <w:p w14:paraId="05E569F3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D1E4740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DA03007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55F44DA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52E11D89" w14:textId="77777777" w:rsidR="008A3276" w:rsidRPr="00303947" w:rsidRDefault="008A3276" w:rsidP="007D48DC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FF0000"/>
                <w:sz w:val="24"/>
              </w:rPr>
            </w:pPr>
            <w:r w:rsidRPr="00303947">
              <w:rPr>
                <w:b/>
                <w:bCs/>
                <w:color w:val="FF0000"/>
                <w:sz w:val="28"/>
                <w:szCs w:val="36"/>
              </w:rPr>
              <w:t>CLOSED</w:t>
            </w:r>
          </w:p>
          <w:p w14:paraId="2136EF68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</w:tcPr>
          <w:p w14:paraId="538B2C11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D26665D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6531BD9F" w14:textId="77777777" w:rsidR="008A3276" w:rsidRPr="00303947" w:rsidRDefault="008A3276" w:rsidP="007D48DC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FF0000"/>
                <w:sz w:val="24"/>
              </w:rPr>
            </w:pPr>
            <w:r w:rsidRPr="00303947">
              <w:rPr>
                <w:b/>
                <w:bCs/>
                <w:color w:val="FF0000"/>
                <w:sz w:val="28"/>
                <w:szCs w:val="36"/>
              </w:rPr>
              <w:t>CLOSED</w:t>
            </w:r>
          </w:p>
          <w:p w14:paraId="404473AC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14:paraId="1D167171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010ABB5F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3C2CB49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32FD6399" w14:textId="77777777" w:rsidR="008A3276" w:rsidRPr="00303947" w:rsidRDefault="008A3276" w:rsidP="007D48DC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FF0000"/>
                <w:sz w:val="24"/>
              </w:rPr>
            </w:pPr>
            <w:r w:rsidRPr="00303947">
              <w:rPr>
                <w:b/>
                <w:bCs/>
                <w:color w:val="FF0000"/>
                <w:sz w:val="28"/>
                <w:szCs w:val="36"/>
              </w:rPr>
              <w:t>CLOSED</w:t>
            </w:r>
          </w:p>
          <w:p w14:paraId="3DE2ACC7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14:paraId="3C0B155D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</w:tcPr>
          <w:p w14:paraId="103F6276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AB0FBE4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22BC4E6B" w14:textId="77777777" w:rsidR="008A3276" w:rsidRPr="00303947" w:rsidRDefault="008A3276" w:rsidP="007D48DC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FF0000"/>
                <w:sz w:val="24"/>
              </w:rPr>
            </w:pPr>
            <w:r w:rsidRPr="00303947">
              <w:rPr>
                <w:b/>
                <w:bCs/>
                <w:color w:val="FF0000"/>
                <w:sz w:val="28"/>
                <w:szCs w:val="36"/>
              </w:rPr>
              <w:t>CLOSED</w:t>
            </w:r>
          </w:p>
          <w:p w14:paraId="2D192AA0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14:paraId="3985081A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F94AE54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5F0A109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B5EABEA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9F5FB16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8A3276" w:rsidRPr="00F333D4" w14:paraId="0FDA964E" w14:textId="77777777" w:rsidTr="008A3276">
        <w:trPr>
          <w:trHeight w:val="1061"/>
        </w:trPr>
        <w:tc>
          <w:tcPr>
            <w:tcW w:w="714" w:type="pct"/>
          </w:tcPr>
          <w:p w14:paraId="36FF00CB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FCE3CE4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5602EC2A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92AF27B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0FA52FC1" w14:textId="77777777" w:rsidR="008A3276" w:rsidRPr="00303947" w:rsidRDefault="008A3276" w:rsidP="007D48DC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FF0000"/>
                <w:sz w:val="24"/>
              </w:rPr>
            </w:pPr>
            <w:r w:rsidRPr="00303947">
              <w:rPr>
                <w:b/>
                <w:bCs/>
                <w:color w:val="FF0000"/>
                <w:sz w:val="28"/>
                <w:szCs w:val="36"/>
              </w:rPr>
              <w:t>CLOSED</w:t>
            </w:r>
          </w:p>
          <w:p w14:paraId="4F25B523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14:paraId="74A2D821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</w:tcPr>
          <w:p w14:paraId="264A50B8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C075786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10B55765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17E67B83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001CFE73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35A3B8B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67AB456C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3093271D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</w:tcPr>
          <w:p w14:paraId="18504613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A9D05C4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54F31940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0D1C9F6B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E1C8651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7599EFA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5434B695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54D6333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04E352AE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1FE784B3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8A3276" w:rsidRPr="00F333D4" w14:paraId="3BB881CC" w14:textId="77777777" w:rsidTr="008A3276">
        <w:trPr>
          <w:trHeight w:val="1556"/>
        </w:trPr>
        <w:tc>
          <w:tcPr>
            <w:tcW w:w="714" w:type="pct"/>
          </w:tcPr>
          <w:p w14:paraId="4FC4E88E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01A6E98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2111A359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3CB456EA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D7710B8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BC94826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43E1A376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4248AE8C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</w:tcPr>
          <w:p w14:paraId="795D120A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289FA08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0249A3B5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5E19FCF8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60A98FF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F9C37D7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27171EB4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3D01B2F0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</w:tcPr>
          <w:p w14:paraId="053A68F9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CD9CC62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3A82A0B9" w14:textId="77777777" w:rsidR="008A3276" w:rsidRPr="00303947" w:rsidRDefault="008A3276" w:rsidP="007D48DC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FF0000"/>
                <w:sz w:val="24"/>
              </w:rPr>
            </w:pPr>
            <w:r w:rsidRPr="00303947">
              <w:rPr>
                <w:b/>
                <w:bCs/>
                <w:color w:val="FF0000"/>
                <w:sz w:val="28"/>
                <w:szCs w:val="36"/>
              </w:rPr>
              <w:t>CLOSED</w:t>
            </w:r>
          </w:p>
          <w:p w14:paraId="405C99DF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14:paraId="3B87D07C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4560208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298D6B4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C71A383" w14:textId="77777777" w:rsidR="008A3276" w:rsidRPr="005321DA" w:rsidRDefault="008A3276" w:rsidP="007D48DC">
            <w:pPr>
              <w:pStyle w:val="CalendarText"/>
              <w:rPr>
                <w:rStyle w:val="StyleStyleCalendarNumbers10ptNotBold11pt"/>
                <w:color w:val="E36C0A" w:themeColor="accent6" w:themeShade="BF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E9AB68D" w14:textId="77777777" w:rsidR="008A3276" w:rsidRPr="005321DA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E36C0A" w:themeColor="accent6" w:themeShade="BF"/>
                <w:sz w:val="24"/>
              </w:rPr>
            </w:pPr>
            <w:r w:rsidRPr="005321DA">
              <w:rPr>
                <w:rStyle w:val="StyleStyleCalendarNumbers10ptNotBold11pt"/>
                <w:color w:val="E36C0A" w:themeColor="accent6" w:themeShade="BF"/>
                <w:sz w:val="24"/>
              </w:rPr>
              <w:t>PAWCASSO</w:t>
            </w:r>
          </w:p>
          <w:p w14:paraId="505A1085" w14:textId="2F4FF606" w:rsidR="008A3276" w:rsidRPr="005321DA" w:rsidRDefault="005321DA" w:rsidP="007D48DC">
            <w:pPr>
              <w:pStyle w:val="CalendarText"/>
              <w:jc w:val="center"/>
              <w:rPr>
                <w:rStyle w:val="StyleStyleCalendarNumbers10ptNotBold11pt"/>
                <w:color w:val="E36C0A" w:themeColor="accent6" w:themeShade="BF"/>
                <w:sz w:val="24"/>
              </w:rPr>
            </w:pPr>
            <w:r>
              <w:rPr>
                <w:rStyle w:val="StyleStyleCalendarNumbers10ptNotBold11pt"/>
                <w:color w:val="E36C0A" w:themeColor="accent6" w:themeShade="BF"/>
                <w:sz w:val="24"/>
              </w:rPr>
              <w:t>event</w:t>
            </w:r>
            <w:r w:rsidR="008A3276" w:rsidRPr="005321DA">
              <w:rPr>
                <w:rStyle w:val="StyleStyleCalendarNumbers10ptNotBold11pt"/>
                <w:color w:val="E36C0A" w:themeColor="accent6" w:themeShade="BF"/>
                <w:sz w:val="24"/>
              </w:rPr>
              <w:t xml:space="preserve"> at the</w:t>
            </w:r>
          </w:p>
          <w:p w14:paraId="2A389B3B" w14:textId="77777777" w:rsidR="008A3276" w:rsidRPr="005321DA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E36C0A" w:themeColor="accent6" w:themeShade="BF"/>
                <w:sz w:val="24"/>
              </w:rPr>
            </w:pPr>
            <w:r w:rsidRPr="005321DA">
              <w:rPr>
                <w:rStyle w:val="StyleStyleCalendarNumbers10ptNotBold11pt"/>
                <w:color w:val="E36C0A" w:themeColor="accent6" w:themeShade="BF"/>
                <w:sz w:val="24"/>
              </w:rPr>
              <w:t>Palace Theater</w:t>
            </w:r>
          </w:p>
          <w:p w14:paraId="58A7E2E6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8A3276" w:rsidRPr="00F333D4" w14:paraId="42A82372" w14:textId="77777777" w:rsidTr="008A3276">
        <w:trPr>
          <w:trHeight w:val="1421"/>
        </w:trPr>
        <w:tc>
          <w:tcPr>
            <w:tcW w:w="714" w:type="pct"/>
          </w:tcPr>
          <w:p w14:paraId="30584CB2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6831D7C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F0EE934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A152A7B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490BB289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60CD034A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</w:tcPr>
          <w:p w14:paraId="34041FB3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D40EC7F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5EBD8F23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29292B1A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B6741D0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3549956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4F8B4ABD" w14:textId="77777777" w:rsidR="008A3276" w:rsidRPr="00F333D4" w:rsidRDefault="008A3276" w:rsidP="007D48D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03947">
              <w:rPr>
                <w:b/>
                <w:bCs/>
                <w:sz w:val="28"/>
                <w:szCs w:val="36"/>
              </w:rPr>
              <w:t>CLINIC</w:t>
            </w:r>
          </w:p>
          <w:p w14:paraId="2DBF0DFA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</w:tcPr>
          <w:p w14:paraId="1587F714" w14:textId="77777777" w:rsidR="008A3276" w:rsidRPr="00F333D4" w:rsidRDefault="008A3276" w:rsidP="007D48DC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333D4">
              <w:rPr>
                <w:rStyle w:val="StyleStyleCalendarNumbers10ptNotBold11pt"/>
                <w:color w:val="000000" w:themeColor="text1"/>
                <w:sz w:val="24"/>
              </w:rPr>
              <w:t>31</w:t>
            </w:r>
            <w:r w:rsidRPr="00F333D4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C1E8A24" w14:textId="77777777" w:rsidR="008A3276" w:rsidRDefault="008A3276" w:rsidP="007D48DC">
            <w:pPr>
              <w:pStyle w:val="CalendarText"/>
              <w:jc w:val="center"/>
              <w:rPr>
                <w:b/>
                <w:bCs/>
              </w:rPr>
            </w:pPr>
          </w:p>
          <w:p w14:paraId="5AA652AE" w14:textId="77777777" w:rsidR="008A3276" w:rsidRPr="00303947" w:rsidRDefault="008A3276" w:rsidP="007D48DC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FF0000"/>
                <w:sz w:val="24"/>
              </w:rPr>
            </w:pPr>
            <w:r w:rsidRPr="00303947">
              <w:rPr>
                <w:b/>
                <w:bCs/>
                <w:color w:val="FF0000"/>
                <w:sz w:val="28"/>
                <w:szCs w:val="36"/>
              </w:rPr>
              <w:t>CLOSED</w:t>
            </w:r>
          </w:p>
          <w:p w14:paraId="66168D28" w14:textId="77777777" w:rsidR="008A3276" w:rsidRPr="00F333D4" w:rsidRDefault="008A3276" w:rsidP="007D48D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1428" w:type="pct"/>
            <w:gridSpan w:val="2"/>
          </w:tcPr>
          <w:p w14:paraId="0A3231AB" w14:textId="77777777" w:rsidR="008A3276" w:rsidRPr="00F333D4" w:rsidRDefault="008A3276" w:rsidP="007D48DC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</w:tc>
      </w:tr>
    </w:tbl>
    <w:p w14:paraId="438AA1DA" w14:textId="77777777" w:rsidR="0012047B" w:rsidRDefault="0012047B"/>
    <w:sectPr w:rsidR="0012047B" w:rsidSect="008A327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8734" w14:textId="77777777" w:rsidR="00D65E7E" w:rsidRDefault="00D65E7E" w:rsidP="008A3276">
      <w:pPr>
        <w:spacing w:after="0" w:line="240" w:lineRule="auto"/>
      </w:pPr>
      <w:r>
        <w:separator/>
      </w:r>
    </w:p>
  </w:endnote>
  <w:endnote w:type="continuationSeparator" w:id="0">
    <w:p w14:paraId="1E31EA09" w14:textId="77777777" w:rsidR="00D65E7E" w:rsidRDefault="00D65E7E" w:rsidP="008A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417E" w14:textId="77777777" w:rsidR="00D65E7E" w:rsidRDefault="00D65E7E" w:rsidP="008A3276">
      <w:pPr>
        <w:spacing w:after="0" w:line="240" w:lineRule="auto"/>
      </w:pPr>
      <w:r>
        <w:separator/>
      </w:r>
    </w:p>
  </w:footnote>
  <w:footnote w:type="continuationSeparator" w:id="0">
    <w:p w14:paraId="3105210F" w14:textId="77777777" w:rsidR="00D65E7E" w:rsidRDefault="00D65E7E" w:rsidP="008A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E725" w14:textId="77777777" w:rsidR="008A3276" w:rsidRPr="00F03AC9" w:rsidRDefault="008A3276" w:rsidP="008A3276">
    <w:pPr>
      <w:pStyle w:val="CalendarText0"/>
      <w:jc w:val="center"/>
      <w:rPr>
        <w:rFonts w:ascii="Arial" w:hAnsi="Arial" w:cs="Arial"/>
        <w:b/>
        <w:color w:val="auto"/>
        <w:sz w:val="72"/>
        <w:szCs w:val="72"/>
      </w:rPr>
    </w:pPr>
    <w:r>
      <w:rPr>
        <w:noProof/>
      </w:rPr>
      <w:drawing>
        <wp:inline distT="0" distB="0" distL="0" distR="0" wp14:anchorId="33E5512E" wp14:editId="7F682A46">
          <wp:extent cx="514350" cy="495300"/>
          <wp:effectExtent l="0" t="0" r="0" b="0"/>
          <wp:docPr id="1" name="Picture 1" descr="orange-paw-print-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nge-paw-print-h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auto"/>
        <w:sz w:val="72"/>
        <w:szCs w:val="72"/>
      </w:rPr>
      <w:t xml:space="preserve"> </w:t>
    </w:r>
    <w:r w:rsidRPr="00F03AC9">
      <w:rPr>
        <w:rFonts w:ascii="Arial" w:hAnsi="Arial" w:cs="Arial"/>
        <w:b/>
        <w:color w:val="auto"/>
        <w:sz w:val="72"/>
        <w:szCs w:val="72"/>
      </w:rPr>
      <w:t>SANS</w:t>
    </w:r>
    <w:r>
      <w:rPr>
        <w:rFonts w:ascii="Arial" w:hAnsi="Arial" w:cs="Arial"/>
        <w:b/>
        <w:color w:val="auto"/>
        <w:sz w:val="72"/>
        <w:szCs w:val="72"/>
      </w:rPr>
      <w:t xml:space="preserve"> August 2023</w:t>
    </w:r>
    <w:r w:rsidRPr="00073007">
      <w:t xml:space="preserve"> </w:t>
    </w:r>
  </w:p>
  <w:p w14:paraId="3C9EC149" w14:textId="77777777" w:rsidR="008A3276" w:rsidRDefault="008A3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76"/>
    <w:rsid w:val="0012047B"/>
    <w:rsid w:val="005321DA"/>
    <w:rsid w:val="008A3276"/>
    <w:rsid w:val="00D6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2737"/>
  <w15:chartTrackingRefBased/>
  <w15:docId w15:val="{BD3236E1-E4FC-454D-B0FB-23C60E35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76"/>
    <w:pPr>
      <w:spacing w:after="160" w:line="259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2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32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2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8A32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3276"/>
    <w:rPr>
      <w:rFonts w:ascii="Arial Narrow" w:hAnsi="Arial Narrow"/>
      <w:b w:val="0"/>
      <w:color w:val="000000"/>
      <w:sz w:val="16"/>
    </w:rPr>
  </w:style>
  <w:style w:type="paragraph" w:customStyle="1" w:styleId="CalendarText0">
    <w:name w:val="Calendar Text"/>
    <w:basedOn w:val="Normal"/>
    <w:qFormat/>
    <w:rsid w:val="008A3276"/>
    <w:pPr>
      <w:spacing w:before="40" w:after="40" w:line="240" w:lineRule="auto"/>
    </w:pPr>
    <w:rPr>
      <w:color w:val="0D0D0D" w:themeColor="text1" w:themeTint="F2"/>
      <w:kern w:val="16"/>
      <w:sz w:val="18"/>
    </w:rPr>
  </w:style>
  <w:style w:type="table" w:styleId="TableGridLight">
    <w:name w:val="Grid Table Light"/>
    <w:basedOn w:val="TableNormal"/>
    <w:uiPriority w:val="40"/>
    <w:rsid w:val="008A3276"/>
    <w:pPr>
      <w:spacing w:after="0" w:line="240" w:lineRule="auto"/>
    </w:pPr>
    <w:rPr>
      <w:kern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A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76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8A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76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451</Characters>
  <Application>Microsoft Office Word</Application>
  <DocSecurity>0</DocSecurity>
  <Lines>150</Lines>
  <Paragraphs>94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Spay and Neuter Syracuse</dc:creator>
  <cp:keywords/>
  <dc:description/>
  <cp:lastModifiedBy>Spay and Neuter Syracuse</cp:lastModifiedBy>
  <cp:revision>2</cp:revision>
  <dcterms:created xsi:type="dcterms:W3CDTF">2023-07-24T23:59:00Z</dcterms:created>
  <dcterms:modified xsi:type="dcterms:W3CDTF">2023-07-25T00:03:00Z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e0866a10-ea49-4a5e-a6b9-cf88ec563609</vt:lpwstr>
  </property>
</Properties>
</file>